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5E" w:rsidRDefault="0059345E" w:rsidP="00BB402C">
      <w:pPr>
        <w:pStyle w:val="a3"/>
        <w:jc w:val="center"/>
      </w:pPr>
      <w:r>
        <w:t>ПРОЕКТ</w:t>
      </w:r>
    </w:p>
    <w:p w:rsidR="0059345E" w:rsidRDefault="0059345E" w:rsidP="00BB402C">
      <w:pPr>
        <w:pStyle w:val="a3"/>
        <w:jc w:val="center"/>
      </w:pPr>
    </w:p>
    <w:p w:rsidR="00BB402C" w:rsidRDefault="00BB402C" w:rsidP="00BB402C">
      <w:pPr>
        <w:pStyle w:val="a3"/>
        <w:jc w:val="center"/>
      </w:pPr>
      <w:r>
        <w:t>ХАНТЫ-МАНСИЙСКИЙ АВТОНОМНЫЙ ОКРУГ-ЮГРА</w:t>
      </w:r>
    </w:p>
    <w:p w:rsidR="00BB402C" w:rsidRDefault="00BB402C" w:rsidP="00BB402C">
      <w:pPr>
        <w:pStyle w:val="a3"/>
        <w:jc w:val="center"/>
      </w:pPr>
      <w:r>
        <w:t>ХАНТЫ-МАНСИЙСКИЙ РАЙОН</w:t>
      </w:r>
    </w:p>
    <w:p w:rsidR="00BB402C" w:rsidRDefault="00BB402C" w:rsidP="00BB402C">
      <w:pPr>
        <w:pStyle w:val="a3"/>
        <w:jc w:val="center"/>
      </w:pPr>
      <w:r>
        <w:t>МУНИЦИПАЛЬНОЕ ОБРАЗОВАНИЕ</w:t>
      </w:r>
    </w:p>
    <w:p w:rsidR="00BB402C" w:rsidRDefault="00BB402C" w:rsidP="00BB402C">
      <w:pPr>
        <w:pStyle w:val="a3"/>
        <w:jc w:val="center"/>
      </w:pPr>
      <w:r>
        <w:t>СЕЛЬСКОЕ ПОСЕЛЕНИЕ ЦИНГАЛЫ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center"/>
      </w:pPr>
      <w:r>
        <w:t>СОВЕТ ДЕПУТАТОВ</w:t>
      </w:r>
    </w:p>
    <w:p w:rsidR="00BB402C" w:rsidRDefault="00BB402C" w:rsidP="00BB402C">
      <w:pPr>
        <w:pStyle w:val="a3"/>
        <w:jc w:val="center"/>
      </w:pPr>
      <w:r>
        <w:t>РЕШЕНИЕ</w:t>
      </w:r>
    </w:p>
    <w:p w:rsidR="00BF6276" w:rsidRDefault="00BF6276" w:rsidP="00BB402C">
      <w:pPr>
        <w:pStyle w:val="a3"/>
        <w:jc w:val="center"/>
      </w:pPr>
    </w:p>
    <w:p w:rsidR="009F7648" w:rsidRDefault="009F7648" w:rsidP="00BB402C">
      <w:pPr>
        <w:pStyle w:val="a3"/>
        <w:jc w:val="center"/>
      </w:pPr>
    </w:p>
    <w:p w:rsidR="00BB402C" w:rsidRPr="00CC4E84" w:rsidRDefault="00BB402C" w:rsidP="00BB402C">
      <w:pPr>
        <w:pStyle w:val="a3"/>
        <w:jc w:val="both"/>
      </w:pPr>
      <w:r>
        <w:t xml:space="preserve">от </w:t>
      </w:r>
      <w:r w:rsidR="00814713">
        <w:t>00.00.2020</w:t>
      </w:r>
      <w:bookmarkStart w:id="0" w:name="_GoBack"/>
      <w:bookmarkEnd w:id="0"/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</w:r>
      <w:r w:rsidR="003A76D0">
        <w:tab/>
        <w:t xml:space="preserve">          </w:t>
      </w:r>
      <w:r w:rsidR="0027319C">
        <w:t xml:space="preserve">           </w:t>
      </w:r>
      <w:r w:rsidR="003A76D0">
        <w:t xml:space="preserve">  </w:t>
      </w:r>
      <w:r w:rsidR="00BF6276">
        <w:t xml:space="preserve">  </w:t>
      </w:r>
      <w:r w:rsidR="003A76D0">
        <w:t xml:space="preserve"> № </w:t>
      </w:r>
      <w:r w:rsidR="0059345E">
        <w:t>00</w:t>
      </w:r>
    </w:p>
    <w:p w:rsidR="00BB402C" w:rsidRDefault="00BB402C" w:rsidP="00BB402C">
      <w:pPr>
        <w:pStyle w:val="a3"/>
        <w:jc w:val="both"/>
      </w:pPr>
      <w:r>
        <w:t>с.</w:t>
      </w:r>
      <w:r w:rsidR="007822DE">
        <w:t xml:space="preserve"> </w:t>
      </w:r>
      <w:r>
        <w:t>Цингалы</w:t>
      </w:r>
    </w:p>
    <w:p w:rsidR="00BB402C" w:rsidRDefault="00BB402C" w:rsidP="00BB402C">
      <w:pPr>
        <w:pStyle w:val="a3"/>
        <w:jc w:val="both"/>
      </w:pPr>
    </w:p>
    <w:p w:rsidR="0059345E" w:rsidRPr="0059345E" w:rsidRDefault="0059345E" w:rsidP="0059345E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59345E">
        <w:rPr>
          <w:rFonts w:ascii="Times New Roman" w:eastAsia="Calibri" w:hAnsi="Times New Roman"/>
          <w:iCs/>
          <w:sz w:val="28"/>
          <w:szCs w:val="28"/>
          <w:lang w:eastAsia="en-US" w:bidi="en-US"/>
        </w:rPr>
        <w:t>Об изменении минимального</w:t>
      </w:r>
    </w:p>
    <w:p w:rsidR="0059345E" w:rsidRPr="0059345E" w:rsidRDefault="0059345E" w:rsidP="0059345E">
      <w:pPr>
        <w:spacing w:after="0" w:line="240" w:lineRule="auto"/>
        <w:jc w:val="both"/>
        <w:rPr>
          <w:rFonts w:ascii="Times New Roman" w:eastAsia="Calibri" w:hAnsi="Times New Roman"/>
          <w:iCs/>
          <w:sz w:val="28"/>
          <w:szCs w:val="28"/>
          <w:lang w:eastAsia="en-US" w:bidi="en-US"/>
        </w:rPr>
      </w:pPr>
      <w:r w:rsidRPr="0059345E">
        <w:rPr>
          <w:rFonts w:ascii="Times New Roman" w:eastAsia="Calibri" w:hAnsi="Times New Roman"/>
          <w:iCs/>
          <w:sz w:val="28"/>
          <w:szCs w:val="28"/>
          <w:lang w:eastAsia="en-US" w:bidi="en-US"/>
        </w:rPr>
        <w:t>размера оплаты труда</w:t>
      </w:r>
    </w:p>
    <w:p w:rsidR="001947E1" w:rsidRDefault="001947E1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  <w:r>
        <w:tab/>
      </w:r>
      <w:r w:rsidR="0059345E" w:rsidRPr="0059345E">
        <w:rPr>
          <w:rFonts w:eastAsia="Calibri" w:cs="Times New Roman"/>
          <w:iCs/>
          <w:szCs w:val="28"/>
          <w:lang w:bidi="en-US"/>
        </w:rPr>
        <w:t>На основании  Федерального закона от 19.06.2000 г. № 82-ФЗ «О минимальном размере оплаты труда», часть первая в ред. Федерального закона от 27.12.2019;</w:t>
      </w:r>
    </w:p>
    <w:p w:rsidR="00BB402C" w:rsidRDefault="00BB402C" w:rsidP="00BB402C">
      <w:pPr>
        <w:pStyle w:val="a3"/>
        <w:jc w:val="both"/>
      </w:pPr>
    </w:p>
    <w:p w:rsidR="00BB402C" w:rsidRPr="001947E1" w:rsidRDefault="001947E1" w:rsidP="001947E1">
      <w:pPr>
        <w:pStyle w:val="a3"/>
        <w:jc w:val="center"/>
      </w:pPr>
      <w:r>
        <w:t>СОВЕТ ДЕПУТАТОВ СЕЛЬСКОГО ПОСЕЛЕНИЯ ЦИНГАЛЫ</w:t>
      </w:r>
    </w:p>
    <w:p w:rsidR="00BB402C" w:rsidRPr="001947E1" w:rsidRDefault="00BB402C" w:rsidP="00BB402C">
      <w:pPr>
        <w:pStyle w:val="a3"/>
        <w:jc w:val="center"/>
      </w:pPr>
      <w:r w:rsidRPr="001947E1">
        <w:t>РЕШИЛ:</w:t>
      </w:r>
    </w:p>
    <w:p w:rsidR="001947E1" w:rsidRPr="00BB402C" w:rsidRDefault="001947E1" w:rsidP="00BB402C">
      <w:pPr>
        <w:pStyle w:val="a3"/>
        <w:jc w:val="center"/>
        <w:rPr>
          <w:b/>
        </w:rPr>
      </w:pPr>
    </w:p>
    <w:p w:rsidR="00BB402C" w:rsidRDefault="0059345E" w:rsidP="0059345E">
      <w:pPr>
        <w:pStyle w:val="a3"/>
        <w:ind w:left="76" w:firstLine="632"/>
        <w:jc w:val="both"/>
        <w:rPr>
          <w:rFonts w:eastAsia="Calibri" w:cs="Times New Roman"/>
          <w:iCs/>
          <w:szCs w:val="28"/>
          <w:lang w:bidi="en-US"/>
        </w:rPr>
      </w:pPr>
      <w:r w:rsidRPr="0059345E">
        <w:rPr>
          <w:rFonts w:eastAsia="Calibri" w:cs="Times New Roman"/>
          <w:iCs/>
          <w:szCs w:val="28"/>
          <w:lang w:bidi="en-US"/>
        </w:rPr>
        <w:t>1.</w:t>
      </w:r>
      <w:r>
        <w:rPr>
          <w:rFonts w:eastAsia="Calibri" w:cs="Times New Roman"/>
          <w:iCs/>
          <w:szCs w:val="28"/>
          <w:lang w:bidi="en-US"/>
        </w:rPr>
        <w:t xml:space="preserve"> У</w:t>
      </w:r>
      <w:r w:rsidRPr="0059345E">
        <w:rPr>
          <w:rFonts w:eastAsia="Calibri" w:cs="Times New Roman"/>
          <w:iCs/>
          <w:szCs w:val="28"/>
          <w:lang w:bidi="en-US"/>
        </w:rPr>
        <w:t>становить минимальный размер  оплаты труда с 01.01.2020 г. в сумме 26 686,00 (двадцать шесть тысяч  шестьсот восемьдесят шесть руб. 00 коп.)  для работников     администрации сельского поселения Цингалы</w:t>
      </w:r>
      <w:r>
        <w:rPr>
          <w:rFonts w:eastAsia="Calibri" w:cs="Times New Roman"/>
          <w:iCs/>
          <w:szCs w:val="28"/>
          <w:lang w:bidi="en-US"/>
        </w:rPr>
        <w:t>.</w:t>
      </w:r>
    </w:p>
    <w:p w:rsidR="0059345E" w:rsidRDefault="0059345E" w:rsidP="001947E1">
      <w:pPr>
        <w:pStyle w:val="a3"/>
        <w:ind w:left="76"/>
        <w:jc w:val="both"/>
      </w:pPr>
    </w:p>
    <w:p w:rsidR="0059345E" w:rsidRDefault="001947E1" w:rsidP="001947E1">
      <w:pPr>
        <w:pStyle w:val="a3"/>
        <w:jc w:val="both"/>
      </w:pPr>
      <w:r>
        <w:tab/>
        <w:t xml:space="preserve">2. </w:t>
      </w:r>
      <w:r w:rsidR="00BB402C">
        <w:t xml:space="preserve">Администрации сельского поселения </w:t>
      </w:r>
      <w:r w:rsidR="0059345E">
        <w:rPr>
          <w:rFonts w:eastAsia="Calibri" w:cs="Times New Roman"/>
          <w:iCs/>
          <w:szCs w:val="28"/>
          <w:lang w:bidi="en-US"/>
        </w:rPr>
        <w:t>в</w:t>
      </w:r>
      <w:r w:rsidR="0059345E" w:rsidRPr="0059345E">
        <w:rPr>
          <w:rFonts w:eastAsia="Calibri" w:cs="Times New Roman"/>
          <w:iCs/>
          <w:szCs w:val="28"/>
          <w:lang w:bidi="en-US"/>
        </w:rPr>
        <w:t>нести измен</w:t>
      </w:r>
      <w:r w:rsidR="00387D18">
        <w:rPr>
          <w:rFonts w:eastAsia="Calibri" w:cs="Times New Roman"/>
          <w:iCs/>
          <w:szCs w:val="28"/>
          <w:lang w:bidi="en-US"/>
        </w:rPr>
        <w:t>ения в штатное расписание</w:t>
      </w:r>
      <w:r w:rsidR="00BB402C">
        <w:t xml:space="preserve"> </w:t>
      </w:r>
      <w:r w:rsidR="0059345E">
        <w:t xml:space="preserve">и </w:t>
      </w:r>
      <w:r w:rsidR="0059345E" w:rsidRPr="0059345E">
        <w:rPr>
          <w:rFonts w:eastAsia="Calibri" w:cs="Times New Roman"/>
          <w:iCs/>
          <w:szCs w:val="28"/>
          <w:lang w:bidi="en-US"/>
        </w:rPr>
        <w:t xml:space="preserve">производить  расчет заработной платы с 01.01.2020 года </w:t>
      </w:r>
      <w:r w:rsidR="00387D18">
        <w:rPr>
          <w:rFonts w:eastAsia="Calibri" w:cs="Times New Roman"/>
          <w:iCs/>
          <w:szCs w:val="28"/>
          <w:lang w:bidi="en-US"/>
        </w:rPr>
        <w:t xml:space="preserve"> работникам</w:t>
      </w:r>
      <w:r w:rsidR="0059345E">
        <w:t xml:space="preserve"> </w:t>
      </w:r>
      <w:r w:rsidR="00BB402C">
        <w:t>в соответствии с настоящим решением.</w:t>
      </w:r>
    </w:p>
    <w:p w:rsidR="001947E1" w:rsidRDefault="00BB402C" w:rsidP="001947E1">
      <w:pPr>
        <w:pStyle w:val="a3"/>
        <w:jc w:val="both"/>
      </w:pPr>
      <w:r>
        <w:t xml:space="preserve"> </w:t>
      </w:r>
    </w:p>
    <w:p w:rsidR="00BB402C" w:rsidRDefault="001947E1" w:rsidP="001947E1">
      <w:pPr>
        <w:pStyle w:val="a3"/>
        <w:jc w:val="both"/>
      </w:pPr>
      <w:r>
        <w:tab/>
        <w:t>3. Н</w:t>
      </w:r>
      <w:r w:rsidR="00BB402C">
        <w:t>а</w:t>
      </w:r>
      <w:r w:rsidR="007822DE">
        <w:t xml:space="preserve">стоящее решение </w:t>
      </w:r>
      <w:r w:rsidR="009F7648">
        <w:t>опубликовать (обнародовать) в установленном порядке</w:t>
      </w:r>
      <w:r w:rsidR="00BB402C">
        <w:t>.</w:t>
      </w:r>
    </w:p>
    <w:p w:rsidR="00BB402C" w:rsidRDefault="00BB402C" w:rsidP="00BB402C">
      <w:pPr>
        <w:pStyle w:val="a3"/>
        <w:jc w:val="both"/>
      </w:pPr>
    </w:p>
    <w:p w:rsidR="00BB402C" w:rsidRDefault="00BB402C" w:rsidP="00BB402C">
      <w:pPr>
        <w:pStyle w:val="a3"/>
        <w:jc w:val="both"/>
      </w:pPr>
    </w:p>
    <w:p w:rsidR="00942F54" w:rsidRDefault="00942F54" w:rsidP="00BB402C">
      <w:pPr>
        <w:pStyle w:val="a3"/>
        <w:jc w:val="both"/>
      </w:pPr>
    </w:p>
    <w:p w:rsidR="00F97B16" w:rsidRDefault="00BB402C" w:rsidP="00BB402C">
      <w:pPr>
        <w:pStyle w:val="a3"/>
        <w:jc w:val="both"/>
      </w:pPr>
      <w:r>
        <w:t>Глава</w:t>
      </w:r>
      <w:r w:rsidR="00F97B16">
        <w:t xml:space="preserve"> </w:t>
      </w:r>
      <w:r>
        <w:t>сельского поселения</w:t>
      </w:r>
      <w:r w:rsidR="00F97B16">
        <w:t>,</w:t>
      </w:r>
    </w:p>
    <w:p w:rsidR="00F97B16" w:rsidRDefault="003F39EB" w:rsidP="00BB402C">
      <w:pPr>
        <w:pStyle w:val="a3"/>
        <w:jc w:val="both"/>
      </w:pPr>
      <w:r>
        <w:t>и</w:t>
      </w:r>
      <w:r w:rsidR="00F97B16">
        <w:t>сполняющий полномочия</w:t>
      </w:r>
    </w:p>
    <w:p w:rsidR="00F97B16" w:rsidRDefault="003F39EB" w:rsidP="00BB402C">
      <w:pPr>
        <w:pStyle w:val="a3"/>
        <w:jc w:val="both"/>
      </w:pPr>
      <w:r>
        <w:t>п</w:t>
      </w:r>
      <w:r w:rsidR="00F97B16">
        <w:t xml:space="preserve">редседателя Совета депутатов </w:t>
      </w:r>
    </w:p>
    <w:p w:rsidR="000204BD" w:rsidRDefault="003F39EB" w:rsidP="0059345E">
      <w:pPr>
        <w:pStyle w:val="a3"/>
        <w:jc w:val="both"/>
      </w:pPr>
      <w:r>
        <w:t>с</w:t>
      </w:r>
      <w:r w:rsidR="00F97B16">
        <w:t>ельского поселения</w:t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BB402C">
        <w:tab/>
      </w:r>
      <w:r w:rsidR="00F97B16">
        <w:t xml:space="preserve">                         А</w:t>
      </w:r>
      <w:r w:rsidR="00BB402C">
        <w:t>.</w:t>
      </w:r>
      <w:r w:rsidR="00F97B16">
        <w:t>И.</w:t>
      </w:r>
      <w:r w:rsidR="0059345E">
        <w:t xml:space="preserve"> </w:t>
      </w:r>
      <w:r w:rsidR="00F97B16">
        <w:t>Козлов</w:t>
      </w:r>
    </w:p>
    <w:p w:rsidR="00FE6C77" w:rsidRDefault="00FE6C77" w:rsidP="00FE6C77"/>
    <w:p w:rsidR="00FE6C77" w:rsidRDefault="00CC4E84" w:rsidP="000204BD">
      <w:pPr>
        <w:tabs>
          <w:tab w:val="left" w:pos="6165"/>
        </w:tabs>
      </w:pPr>
      <w:r w:rsidRPr="00CC4E84">
        <w:rPr>
          <w:rFonts w:ascii="Times New Roman" w:eastAsia="Calibri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7C7CC" wp14:editId="7FC8EB18">
                <wp:simplePos x="0" y="0"/>
                <wp:positionH relativeFrom="column">
                  <wp:posOffset>3148965</wp:posOffset>
                </wp:positionH>
                <wp:positionV relativeFrom="paragraph">
                  <wp:posOffset>5141595</wp:posOffset>
                </wp:positionV>
                <wp:extent cx="57150" cy="45719"/>
                <wp:effectExtent l="0" t="0" r="1905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E84" w:rsidRDefault="00CC4E84" w:rsidP="00CC4E84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Организационно-технический сектор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1.Главный специалист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2.Делопроизводитель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3.Ведущий специалист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ВУР</w:t>
                            </w:r>
                          </w:p>
                          <w:p w:rsidR="00CC4E84" w:rsidRDefault="00CC4E84" w:rsidP="00CC4E84">
                            <w:pPr>
                              <w:pStyle w:val="a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7.95pt;margin-top:404.85pt;width:4.5pt;height: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">
                <v:textbox>
                  <w:txbxContent>
                    <w:p w:rsidR="00CC4E84" w:rsidRDefault="00CC4E84" w:rsidP="00CC4E84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Организационно-технический сектор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1.Главный специалист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2.Делопроизводитель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3.Ведущий специалист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4. ВУР</w:t>
                      </w:r>
                    </w:p>
                    <w:p w:rsidR="00CC4E84" w:rsidRDefault="00CC4E84" w:rsidP="00CC4E84">
                      <w:pPr>
                        <w:pStyle w:val="a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Программист</w:t>
                      </w:r>
                    </w:p>
                  </w:txbxContent>
                </v:textbox>
              </v:rect>
            </w:pict>
          </mc:Fallback>
        </mc:AlternateContent>
      </w:r>
    </w:p>
    <w:sectPr w:rsidR="00FE6C77" w:rsidSect="006D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BC3"/>
    <w:multiLevelType w:val="hybridMultilevel"/>
    <w:tmpl w:val="9552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A1797"/>
    <w:multiLevelType w:val="hybridMultilevel"/>
    <w:tmpl w:val="A204FCE4"/>
    <w:lvl w:ilvl="0" w:tplc="FA1EF2BC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2C"/>
    <w:rsid w:val="000006BD"/>
    <w:rsid w:val="000204BD"/>
    <w:rsid w:val="000D03DA"/>
    <w:rsid w:val="001947E1"/>
    <w:rsid w:val="001A33BE"/>
    <w:rsid w:val="001E30A9"/>
    <w:rsid w:val="0027319C"/>
    <w:rsid w:val="00387D18"/>
    <w:rsid w:val="003A76D0"/>
    <w:rsid w:val="003C71C9"/>
    <w:rsid w:val="003F39EB"/>
    <w:rsid w:val="00485E2F"/>
    <w:rsid w:val="004C6F0D"/>
    <w:rsid w:val="004D0FF6"/>
    <w:rsid w:val="00503435"/>
    <w:rsid w:val="00515C06"/>
    <w:rsid w:val="0059345E"/>
    <w:rsid w:val="00634116"/>
    <w:rsid w:val="00683FDD"/>
    <w:rsid w:val="00684E4C"/>
    <w:rsid w:val="006D7F85"/>
    <w:rsid w:val="0071386A"/>
    <w:rsid w:val="00756DE5"/>
    <w:rsid w:val="007822DE"/>
    <w:rsid w:val="007C566A"/>
    <w:rsid w:val="007D034B"/>
    <w:rsid w:val="007D71CC"/>
    <w:rsid w:val="007F09BE"/>
    <w:rsid w:val="008057DA"/>
    <w:rsid w:val="00814713"/>
    <w:rsid w:val="00942F54"/>
    <w:rsid w:val="0094420C"/>
    <w:rsid w:val="009847AA"/>
    <w:rsid w:val="009968AE"/>
    <w:rsid w:val="009D65E7"/>
    <w:rsid w:val="009F7648"/>
    <w:rsid w:val="00A35A40"/>
    <w:rsid w:val="00A66BEA"/>
    <w:rsid w:val="00B52893"/>
    <w:rsid w:val="00B545FC"/>
    <w:rsid w:val="00B55EC5"/>
    <w:rsid w:val="00B72002"/>
    <w:rsid w:val="00B87B8A"/>
    <w:rsid w:val="00BB402C"/>
    <w:rsid w:val="00BB544A"/>
    <w:rsid w:val="00BC7DF7"/>
    <w:rsid w:val="00BF6276"/>
    <w:rsid w:val="00C7571D"/>
    <w:rsid w:val="00CC4E84"/>
    <w:rsid w:val="00D35CC0"/>
    <w:rsid w:val="00D62F64"/>
    <w:rsid w:val="00D7463C"/>
    <w:rsid w:val="00DA122D"/>
    <w:rsid w:val="00DA7AEC"/>
    <w:rsid w:val="00DC1B4F"/>
    <w:rsid w:val="00DE2FEE"/>
    <w:rsid w:val="00DE64F5"/>
    <w:rsid w:val="00E0220C"/>
    <w:rsid w:val="00E433B1"/>
    <w:rsid w:val="00ED7938"/>
    <w:rsid w:val="00F3701A"/>
    <w:rsid w:val="00F97B16"/>
    <w:rsid w:val="00FB661E"/>
    <w:rsid w:val="00FC27EB"/>
    <w:rsid w:val="00FD20AF"/>
    <w:rsid w:val="00FE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0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04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B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20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6F0EB-B6AA-4E62-9E92-51B7E00C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33</cp:revision>
  <cp:lastPrinted>2020-01-29T05:27:00Z</cp:lastPrinted>
  <dcterms:created xsi:type="dcterms:W3CDTF">2017-10-18T10:55:00Z</dcterms:created>
  <dcterms:modified xsi:type="dcterms:W3CDTF">2020-01-29T07:55:00Z</dcterms:modified>
</cp:coreProperties>
</file>